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6FC" w:rsidRPr="00BC16FC" w:rsidRDefault="00BC16FC" w:rsidP="00BC1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hu-HU"/>
        </w:rPr>
        <w:drawing>
          <wp:inline distT="0" distB="0" distL="0" distR="0">
            <wp:extent cx="6690360" cy="3200400"/>
            <wp:effectExtent l="0" t="0" r="0" b="0"/>
            <wp:docPr id="1" name="Kép 1" descr="https://www.zuglo.hu/wp-content/uploads/2017/04/BRP0839-702x336.jpg">
              <a:hlinkClick xmlns:a="http://schemas.openxmlformats.org/drawingml/2006/main" r:id="rId5" tooltip="&quot;Elrajtolt az EuroChess nemzetközi sakkverseny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zuglo.hu/wp-content/uploads/2017/04/BRP0839-702x336.jpg">
                      <a:hlinkClick r:id="rId5" tooltip="&quot;Elrajtolt az EuroChess nemzetközi sakkverseny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036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16FC" w:rsidRPr="00BC16FC" w:rsidRDefault="00BC16FC" w:rsidP="00BC1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C16FC">
        <w:rPr>
          <w:rFonts w:ascii="Times New Roman" w:eastAsia="Times New Roman" w:hAnsi="Times New Roman" w:cs="Times New Roman"/>
          <w:sz w:val="24"/>
          <w:szCs w:val="24"/>
          <w:lang w:eastAsia="hu-HU"/>
        </w:rPr>
        <w:t>Fotó: Balogh Róbert</w:t>
      </w:r>
    </w:p>
    <w:p w:rsidR="00BC16FC" w:rsidRDefault="00BC16FC" w:rsidP="00BC16F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BC16F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  <w:t xml:space="preserve">Elrajtolt az </w:t>
      </w:r>
      <w:proofErr w:type="spellStart"/>
      <w:r w:rsidRPr="00BC16F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  <w:t>EuroChess</w:t>
      </w:r>
      <w:proofErr w:type="spellEnd"/>
      <w:r w:rsidRPr="00BC16F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  <w:t xml:space="preserve"> nemzetközi sakkverseny </w:t>
      </w:r>
    </w:p>
    <w:p w:rsidR="00BC16FC" w:rsidRDefault="004C75E0" w:rsidP="00BC16F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hu-HU"/>
        </w:rPr>
      </w:pPr>
      <w:hyperlink r:id="rId7" w:history="1">
        <w:r w:rsidR="00BC16FC" w:rsidRPr="0016422F">
          <w:rPr>
            <w:rStyle w:val="Hiperhivatkozs"/>
            <w:rFonts w:ascii="Times New Roman" w:eastAsia="Times New Roman" w:hAnsi="Times New Roman" w:cs="Times New Roman"/>
            <w:bCs/>
            <w:kern w:val="36"/>
            <w:sz w:val="28"/>
            <w:szCs w:val="28"/>
            <w:lang w:eastAsia="hu-HU"/>
          </w:rPr>
          <w:t>https://www.zuglo.hu/elrajtolt-az-eurochess-nemzetkozi-sakkverseny/</w:t>
        </w:r>
      </w:hyperlink>
    </w:p>
    <w:p w:rsidR="00BC16FC" w:rsidRPr="00BC16FC" w:rsidRDefault="00BC16FC" w:rsidP="00BC16FC">
      <w:pPr>
        <w:spacing w:before="100" w:beforeAutospacing="1" w:after="100" w:afterAutospacing="1" w:line="240" w:lineRule="auto"/>
        <w:ind w:left="-1417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hu-HU"/>
        </w:rPr>
      </w:pPr>
    </w:p>
    <w:p w:rsidR="00BC16FC" w:rsidRPr="00BC16FC" w:rsidRDefault="004C75E0" w:rsidP="00BC1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8" w:tooltip="Zuglói Lapok bejegyzése" w:history="1">
        <w:r w:rsidR="00BC16FC" w:rsidRPr="00BC16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Zuglói Lapok</w:t>
        </w:r>
      </w:hyperlink>
      <w:r w:rsidR="00BC16FC" w:rsidRPr="00BC16F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- 2017. 04. 23. </w:t>
      </w:r>
      <w:hyperlink r:id="rId9" w:history="1">
        <w:r w:rsidR="00BC16FC" w:rsidRPr="00BC16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Sport</w:t>
        </w:r>
      </w:hyperlink>
      <w:r w:rsidR="00BC16FC" w:rsidRPr="00BC16F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BC16FC" w:rsidRPr="00BC16FC" w:rsidRDefault="00BC16FC" w:rsidP="00BC16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C16F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 hét ország fogyatékkal élő és egészséges sakkozóit felvonultató verseny megnyitóját a Vakok Iskolájának Nádor termében rendezték meg április 23-án.</w:t>
      </w:r>
    </w:p>
    <w:p w:rsidR="00BC16FC" w:rsidRPr="00BC16FC" w:rsidRDefault="00BC16FC" w:rsidP="004C75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C16F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</w:t>
      </w:r>
      <w:proofErr w:type="spellStart"/>
      <w:r w:rsidRPr="00BC16FC">
        <w:rPr>
          <w:rFonts w:ascii="Times New Roman" w:eastAsia="Times New Roman" w:hAnsi="Times New Roman" w:cs="Times New Roman"/>
          <w:sz w:val="24"/>
          <w:szCs w:val="24"/>
          <w:lang w:eastAsia="hu-HU"/>
        </w:rPr>
        <w:t>EuroChess-versenyek</w:t>
      </w:r>
      <w:proofErr w:type="spellEnd"/>
      <w:r w:rsidRPr="00BC16F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25 éve holland kezdeményezésre Prágában kezdődtek, az első magyarországi versenyt pedig éppen húsz éve rendezték. A Vakok Iskolája és a Szól a Szív Alapítvány immár harmadik alkalommal házigazdája a nemzetközi integrált sakkversenynek, mely rendezvényt idén először nem a zuglói iskolában, hanem Cegléden rendeznek meg.</w:t>
      </w:r>
    </w:p>
    <w:p w:rsidR="00BC16FC" w:rsidRPr="00BC16FC" w:rsidRDefault="00BC16FC" w:rsidP="004C75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C16F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verseny megnyitóját, amelyen a magyar versenyzőkön kívül, a belga, a holland, a német, a lengyel, a cseh és a szlovák sakkozók és kísérőik is részt vettek, már megelőzte egy kiemelt program. A </w:t>
      </w:r>
      <w:bookmarkStart w:id="0" w:name="_GoBack"/>
      <w:bookmarkEnd w:id="0"/>
      <w:r w:rsidRPr="00BC16F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résztvevőkkel – 63 ellenféllel – vasárnap délelőtt Horváth József nemzetközi sakknagymester, világbajnoki bronzérmes, háromszoros olimpikon, a női válogatott korábbi szövetségi kapitánya, Popovics Ádám nemzetközi mester és Anne </w:t>
      </w:r>
      <w:proofErr w:type="spellStart"/>
      <w:r w:rsidRPr="00BC16FC">
        <w:rPr>
          <w:rFonts w:ascii="Times New Roman" w:eastAsia="Times New Roman" w:hAnsi="Times New Roman" w:cs="Times New Roman"/>
          <w:sz w:val="24"/>
          <w:szCs w:val="24"/>
          <w:lang w:eastAsia="hu-HU"/>
        </w:rPr>
        <w:t>Haas</w:t>
      </w:r>
      <w:proofErr w:type="spellEnd"/>
      <w:r w:rsidRPr="00BC16F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háromszoros holland bajnok nagymester is szimultánt játszott, melyben Popovics Ádám száz százalékos, Anne </w:t>
      </w:r>
      <w:proofErr w:type="spellStart"/>
      <w:r w:rsidRPr="00BC16FC">
        <w:rPr>
          <w:rFonts w:ascii="Times New Roman" w:eastAsia="Times New Roman" w:hAnsi="Times New Roman" w:cs="Times New Roman"/>
          <w:sz w:val="24"/>
          <w:szCs w:val="24"/>
          <w:lang w:eastAsia="hu-HU"/>
        </w:rPr>
        <w:t>Haas</w:t>
      </w:r>
      <w:proofErr w:type="spellEnd"/>
      <w:r w:rsidRPr="00BC16F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pedig mindössze négy döntetlennel veretlen maradt, Horváth József azonban meglepetésre kikapott egy lengyel játékostól.</w:t>
      </w:r>
    </w:p>
    <w:p w:rsidR="00952299" w:rsidRPr="004C75E0" w:rsidRDefault="00BC16FC" w:rsidP="004C75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C16FC">
        <w:rPr>
          <w:rFonts w:ascii="Times New Roman" w:eastAsia="Times New Roman" w:hAnsi="Times New Roman" w:cs="Times New Roman"/>
          <w:sz w:val="24"/>
          <w:szCs w:val="24"/>
          <w:lang w:eastAsia="hu-HU"/>
        </w:rPr>
        <w:t>Ezek a rendezvények ugyanakkor nemcsak a sportról szólnak, hanem arról is, hogy a fogyatékkal élők – látás- és mozgássérültek – együtt játszanak egészséges társaikkal, és eközben jobban megismerik egymást. Idén egy héten át zajlanak majd a programok, melyben a sakkon kívül a kultúrák megismerésének és a tolerancianövelő pr</w:t>
      </w:r>
      <w:r w:rsidR="004C75E0">
        <w:rPr>
          <w:rFonts w:ascii="Times New Roman" w:eastAsia="Times New Roman" w:hAnsi="Times New Roman" w:cs="Times New Roman"/>
          <w:sz w:val="24"/>
          <w:szCs w:val="24"/>
          <w:lang w:eastAsia="hu-HU"/>
        </w:rPr>
        <w:t>ogramoknak is nagy szerepe lesz.</w:t>
      </w:r>
    </w:p>
    <w:sectPr w:rsidR="00952299" w:rsidRPr="004C75E0" w:rsidSect="00BC16FC">
      <w:pgSz w:w="11906" w:h="16838"/>
      <w:pgMar w:top="1417" w:right="1417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6FC"/>
    <w:rsid w:val="0040494D"/>
    <w:rsid w:val="004C75E0"/>
    <w:rsid w:val="005F74E0"/>
    <w:rsid w:val="006E0667"/>
    <w:rsid w:val="00813BD0"/>
    <w:rsid w:val="00822DAF"/>
    <w:rsid w:val="00952299"/>
    <w:rsid w:val="00BC16FC"/>
    <w:rsid w:val="00D00D39"/>
    <w:rsid w:val="00DF31FC"/>
    <w:rsid w:val="00FC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BC16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BC16FC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styleId="Hiperhivatkozs">
    <w:name w:val="Hyperlink"/>
    <w:basedOn w:val="Bekezdsalapbettpusa"/>
    <w:uiPriority w:val="99"/>
    <w:unhideWhenUsed/>
    <w:rsid w:val="00BC16FC"/>
    <w:rPr>
      <w:color w:val="0000FF"/>
      <w:u w:val="single"/>
    </w:rPr>
  </w:style>
  <w:style w:type="character" w:customStyle="1" w:styleId="posted-by">
    <w:name w:val="posted-by"/>
    <w:basedOn w:val="Bekezdsalapbettpusa"/>
    <w:rsid w:val="00BC16FC"/>
  </w:style>
  <w:style w:type="character" w:customStyle="1" w:styleId="reviewer">
    <w:name w:val="reviewer"/>
    <w:basedOn w:val="Bekezdsalapbettpusa"/>
    <w:rsid w:val="00BC16FC"/>
  </w:style>
  <w:style w:type="character" w:customStyle="1" w:styleId="posted-on">
    <w:name w:val="posted-on"/>
    <w:basedOn w:val="Bekezdsalapbettpusa"/>
    <w:rsid w:val="00BC16FC"/>
  </w:style>
  <w:style w:type="character" w:customStyle="1" w:styleId="dtreviewed">
    <w:name w:val="dtreviewed"/>
    <w:basedOn w:val="Bekezdsalapbettpusa"/>
    <w:rsid w:val="00BC16FC"/>
  </w:style>
  <w:style w:type="character" w:customStyle="1" w:styleId="cats">
    <w:name w:val="cats"/>
    <w:basedOn w:val="Bekezdsalapbettpusa"/>
    <w:rsid w:val="00BC16FC"/>
  </w:style>
  <w:style w:type="paragraph" w:styleId="NormlWeb">
    <w:name w:val="Normal (Web)"/>
    <w:basedOn w:val="Norml"/>
    <w:uiPriority w:val="99"/>
    <w:semiHidden/>
    <w:unhideWhenUsed/>
    <w:rsid w:val="00BC1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BC16FC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C1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C16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BC16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BC16FC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styleId="Hiperhivatkozs">
    <w:name w:val="Hyperlink"/>
    <w:basedOn w:val="Bekezdsalapbettpusa"/>
    <w:uiPriority w:val="99"/>
    <w:unhideWhenUsed/>
    <w:rsid w:val="00BC16FC"/>
    <w:rPr>
      <w:color w:val="0000FF"/>
      <w:u w:val="single"/>
    </w:rPr>
  </w:style>
  <w:style w:type="character" w:customStyle="1" w:styleId="posted-by">
    <w:name w:val="posted-by"/>
    <w:basedOn w:val="Bekezdsalapbettpusa"/>
    <w:rsid w:val="00BC16FC"/>
  </w:style>
  <w:style w:type="character" w:customStyle="1" w:styleId="reviewer">
    <w:name w:val="reviewer"/>
    <w:basedOn w:val="Bekezdsalapbettpusa"/>
    <w:rsid w:val="00BC16FC"/>
  </w:style>
  <w:style w:type="character" w:customStyle="1" w:styleId="posted-on">
    <w:name w:val="posted-on"/>
    <w:basedOn w:val="Bekezdsalapbettpusa"/>
    <w:rsid w:val="00BC16FC"/>
  </w:style>
  <w:style w:type="character" w:customStyle="1" w:styleId="dtreviewed">
    <w:name w:val="dtreviewed"/>
    <w:basedOn w:val="Bekezdsalapbettpusa"/>
    <w:rsid w:val="00BC16FC"/>
  </w:style>
  <w:style w:type="character" w:customStyle="1" w:styleId="cats">
    <w:name w:val="cats"/>
    <w:basedOn w:val="Bekezdsalapbettpusa"/>
    <w:rsid w:val="00BC16FC"/>
  </w:style>
  <w:style w:type="paragraph" w:styleId="NormlWeb">
    <w:name w:val="Normal (Web)"/>
    <w:basedOn w:val="Norml"/>
    <w:uiPriority w:val="99"/>
    <w:semiHidden/>
    <w:unhideWhenUsed/>
    <w:rsid w:val="00BC1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BC16FC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C1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C16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3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3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9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91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51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59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uglo.hu/author/salanus20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zuglo.hu/elrajtolt-az-eurochess-nemzetkozi-sakkverseny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www.zuglo.hu/wp-content/uploads/2017/04/BRP0839.jp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zuglo.hu/category/hirek/sport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Mária</dc:creator>
  <cp:lastModifiedBy>Mária</cp:lastModifiedBy>
  <cp:revision>2</cp:revision>
  <dcterms:created xsi:type="dcterms:W3CDTF">2018-04-26T04:20:00Z</dcterms:created>
  <dcterms:modified xsi:type="dcterms:W3CDTF">2018-04-26T04:20:00Z</dcterms:modified>
</cp:coreProperties>
</file>